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842" w:rsidRDefault="00502842" w:rsidP="00502842">
      <w:pPr>
        <w:jc w:val="center"/>
        <w:rPr>
          <w:sz w:val="32"/>
          <w:szCs w:val="32"/>
        </w:rPr>
      </w:pPr>
    </w:p>
    <w:p w:rsidR="00BD5968" w:rsidRDefault="00BD5968" w:rsidP="00502842">
      <w:pPr>
        <w:jc w:val="center"/>
        <w:rPr>
          <w:sz w:val="32"/>
          <w:szCs w:val="32"/>
        </w:rPr>
      </w:pPr>
    </w:p>
    <w:p w:rsidR="00640E4C" w:rsidRDefault="00640E4C" w:rsidP="00502842">
      <w:pPr>
        <w:jc w:val="center"/>
        <w:rPr>
          <w:sz w:val="28"/>
          <w:szCs w:val="28"/>
        </w:rPr>
      </w:pPr>
    </w:p>
    <w:p w:rsidR="00502842" w:rsidRPr="002E7405" w:rsidRDefault="00502842" w:rsidP="00502842">
      <w:pPr>
        <w:jc w:val="center"/>
        <w:rPr>
          <w:sz w:val="28"/>
          <w:szCs w:val="28"/>
        </w:rPr>
      </w:pPr>
      <w:r w:rsidRPr="002E7405">
        <w:rPr>
          <w:sz w:val="28"/>
          <w:szCs w:val="28"/>
        </w:rPr>
        <w:t>EMERGENCY FINANCIAL AID GRANT FUNDS</w:t>
      </w:r>
    </w:p>
    <w:p w:rsidR="00502842" w:rsidRPr="002E7405" w:rsidRDefault="00502842" w:rsidP="00502842">
      <w:pPr>
        <w:jc w:val="center"/>
        <w:rPr>
          <w:sz w:val="28"/>
          <w:szCs w:val="28"/>
        </w:rPr>
      </w:pPr>
      <w:r w:rsidRPr="002E7405">
        <w:rPr>
          <w:sz w:val="28"/>
          <w:szCs w:val="28"/>
        </w:rPr>
        <w:t>Under the CARES Act, Pub. L. No. 116-136</w:t>
      </w:r>
      <w:bookmarkStart w:id="0" w:name="_GoBack"/>
      <w:bookmarkEnd w:id="0"/>
    </w:p>
    <w:p w:rsidR="00502842" w:rsidRDefault="00502842" w:rsidP="00502842"/>
    <w:p w:rsidR="00502842" w:rsidRDefault="00502842" w:rsidP="00502842"/>
    <w:p w:rsidR="00FB771D" w:rsidRDefault="00502842" w:rsidP="008D610A">
      <w:pPr>
        <w:ind w:firstLine="720"/>
        <w:jc w:val="both"/>
      </w:pPr>
      <w:r>
        <w:t xml:space="preserve">On March 27, 2020, the Coronavirus Aid, Relief, and Economic Security Act (CARES Act) was signed into law.  The CARES Act authorized the Higher Education Emergency Relief Fund which provides emergency funding for student and institutions impacted by the COVID-19 pandemic.  On April 9, 2020 the US Secretary </w:t>
      </w:r>
      <w:r w:rsidRPr="00502842">
        <w:t xml:space="preserve">of Education announced that the student funding was being made available for institutions to award and disburse to students who have incurred expenses related to the disruption of campus operations due to the coronavirus.  Eligible expenses under the student’s Cost of Attendance would include such costs as food, housing, course materials, technology, health care and child care.  </w:t>
      </w:r>
    </w:p>
    <w:p w:rsidR="008D610A" w:rsidRDefault="008D610A" w:rsidP="008D610A">
      <w:pPr>
        <w:ind w:firstLine="720"/>
        <w:jc w:val="both"/>
      </w:pPr>
    </w:p>
    <w:p w:rsidR="00055057" w:rsidRDefault="00FC2A3B" w:rsidP="00FC2A3B">
      <w:r>
        <w:t>Thank you for completing the O</w:t>
      </w:r>
      <w:r w:rsidR="00D83354">
        <w:t>BC</w:t>
      </w:r>
      <w:r>
        <w:t xml:space="preserve"> CARES Relief Fund application. Your application has been approved and your CARES grant has been processed.  You are receiving these funds directly. They do not pay toward any charges you may owe Ohio </w:t>
      </w:r>
      <w:r w:rsidR="00D83354">
        <w:t>Business College</w:t>
      </w:r>
      <w:r>
        <w:t xml:space="preserve">. If you want to use all or part of these funds to make a payment toward an Ohio </w:t>
      </w:r>
      <w:r w:rsidR="00D83354">
        <w:t>Business College</w:t>
      </w:r>
      <w:r>
        <w:t xml:space="preserve"> balance, you must do so as a personal payment.</w:t>
      </w:r>
      <w:r w:rsidR="00BD5968">
        <w:t xml:space="preserve">  </w:t>
      </w:r>
    </w:p>
    <w:p w:rsidR="00055057" w:rsidRDefault="00055057" w:rsidP="00FC2A3B"/>
    <w:p w:rsidR="00502842" w:rsidRDefault="00502842" w:rsidP="00502842"/>
    <w:p w:rsidR="00502842" w:rsidRDefault="004D1B01" w:rsidP="00502842">
      <w:r>
        <w:t xml:space="preserve">If you have any questions, please email </w:t>
      </w:r>
      <w:hyperlink r:id="rId8" w:history="1">
        <w:r w:rsidRPr="00E26CD4">
          <w:rPr>
            <w:rStyle w:val="Hyperlink"/>
          </w:rPr>
          <w:t>obcCARES@ohiobusinesscollege.edu</w:t>
        </w:r>
      </w:hyperlink>
      <w:r>
        <w:t>.</w:t>
      </w:r>
    </w:p>
    <w:p w:rsidR="00640E4C" w:rsidRDefault="00640E4C" w:rsidP="00502842"/>
    <w:p w:rsidR="00640E4C" w:rsidRDefault="00640E4C" w:rsidP="00502842"/>
    <w:p w:rsidR="004D1B01" w:rsidRDefault="004D1B01" w:rsidP="00502842"/>
    <w:sectPr w:rsidR="004D1B01" w:rsidSect="00355D33">
      <w:headerReference w:type="even" r:id="rId9"/>
      <w:headerReference w:type="default" r:id="rId10"/>
      <w:footerReference w:type="even" r:id="rId11"/>
      <w:footerReference w:type="default" r:id="rId12"/>
      <w:pgSz w:w="12240" w:h="15840"/>
      <w:pgMar w:top="1800" w:right="1800" w:bottom="1440" w:left="1800" w:header="720" w:footer="15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201D" w:rsidRDefault="008F201D" w:rsidP="00E94EE0">
      <w:r>
        <w:separator/>
      </w:r>
    </w:p>
  </w:endnote>
  <w:endnote w:type="continuationSeparator" w:id="0">
    <w:p w:rsidR="008F201D" w:rsidRDefault="008F201D" w:rsidP="00E94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AA5" w:rsidRDefault="008F201D">
    <w:pPr>
      <w:pStyle w:val="Footer"/>
    </w:pPr>
    <w:sdt>
      <w:sdtPr>
        <w:id w:val="969400743"/>
        <w:temporary/>
        <w:showingPlcHdr/>
      </w:sdtPr>
      <w:sdtEndPr/>
      <w:sdtContent>
        <w:r w:rsidR="00737AA5">
          <w:t>[Type text]</w:t>
        </w:r>
      </w:sdtContent>
    </w:sdt>
    <w:r w:rsidR="00737AA5">
      <w:ptab w:relativeTo="margin" w:alignment="center" w:leader="none"/>
    </w:r>
    <w:sdt>
      <w:sdtPr>
        <w:id w:val="969400748"/>
        <w:temporary/>
        <w:showingPlcHdr/>
      </w:sdtPr>
      <w:sdtEndPr/>
      <w:sdtContent>
        <w:r w:rsidR="00737AA5">
          <w:t>[Type text]</w:t>
        </w:r>
      </w:sdtContent>
    </w:sdt>
    <w:r w:rsidR="00737AA5">
      <w:ptab w:relativeTo="margin" w:alignment="right" w:leader="none"/>
    </w:r>
    <w:sdt>
      <w:sdtPr>
        <w:id w:val="969400753"/>
        <w:temporary/>
        <w:showingPlcHdr/>
      </w:sdtPr>
      <w:sdtEndPr/>
      <w:sdtContent>
        <w:r w:rsidR="00737AA5">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AA5" w:rsidRDefault="002E3FCE">
    <w:pPr>
      <w:pStyle w:val="Footer"/>
    </w:pPr>
    <w:r>
      <w:rPr>
        <w:noProof/>
      </w:rPr>
      <w:drawing>
        <wp:anchor distT="0" distB="0" distL="114300" distR="114300" simplePos="0" relativeHeight="251661312" behindDoc="1" locked="0" layoutInCell="1" allowOverlap="1" wp14:anchorId="7D59DBD5" wp14:editId="7B537E79">
          <wp:simplePos x="0" y="0"/>
          <wp:positionH relativeFrom="margin">
            <wp:posOffset>-685800</wp:posOffset>
          </wp:positionH>
          <wp:positionV relativeFrom="margin">
            <wp:posOffset>8001000</wp:posOffset>
          </wp:positionV>
          <wp:extent cx="6867144" cy="573057"/>
          <wp:effectExtent l="0" t="0" r="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footer.jpg"/>
                  <pic:cNvPicPr/>
                </pic:nvPicPr>
                <pic:blipFill>
                  <a:blip r:embed="rId1">
                    <a:extLst>
                      <a:ext uri="{28A0092B-C50C-407E-A947-70E740481C1C}">
                        <a14:useLocalDpi xmlns:a14="http://schemas.microsoft.com/office/drawing/2010/main" val="0"/>
                      </a:ext>
                    </a:extLst>
                  </a:blip>
                  <a:stretch>
                    <a:fillRect/>
                  </a:stretch>
                </pic:blipFill>
                <pic:spPr>
                  <a:xfrm>
                    <a:off x="0" y="0"/>
                    <a:ext cx="6867144" cy="57305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201D" w:rsidRDefault="008F201D" w:rsidP="00E94EE0">
      <w:r>
        <w:separator/>
      </w:r>
    </w:p>
  </w:footnote>
  <w:footnote w:type="continuationSeparator" w:id="0">
    <w:p w:rsidR="008F201D" w:rsidRDefault="008F201D" w:rsidP="00E94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AA5" w:rsidRDefault="008F201D">
    <w:pPr>
      <w:pStyle w:val="Header"/>
    </w:pPr>
    <w:sdt>
      <w:sdtPr>
        <w:id w:val="171999623"/>
        <w:placeholder>
          <w:docPart w:val="0430AF3DDDEAB74888BD3A2644DBA5DC"/>
        </w:placeholder>
        <w:temporary/>
        <w:showingPlcHdr/>
      </w:sdtPr>
      <w:sdtEndPr/>
      <w:sdtContent>
        <w:r w:rsidR="00737AA5">
          <w:t>[Type text]</w:t>
        </w:r>
      </w:sdtContent>
    </w:sdt>
    <w:r w:rsidR="00737AA5">
      <w:ptab w:relativeTo="margin" w:alignment="center" w:leader="none"/>
    </w:r>
    <w:sdt>
      <w:sdtPr>
        <w:id w:val="171999624"/>
        <w:placeholder>
          <w:docPart w:val="9193AE2270CC9B4D9EEC67C36C0843E6"/>
        </w:placeholder>
        <w:temporary/>
        <w:showingPlcHdr/>
      </w:sdtPr>
      <w:sdtEndPr/>
      <w:sdtContent>
        <w:r w:rsidR="00737AA5">
          <w:t>[Type text]</w:t>
        </w:r>
      </w:sdtContent>
    </w:sdt>
    <w:r w:rsidR="00737AA5">
      <w:ptab w:relativeTo="margin" w:alignment="right" w:leader="none"/>
    </w:r>
    <w:sdt>
      <w:sdtPr>
        <w:id w:val="171999625"/>
        <w:placeholder>
          <w:docPart w:val="9B2F84BC0EE03E4BB7745A4CD335D708"/>
        </w:placeholder>
        <w:temporary/>
        <w:showingPlcHdr/>
      </w:sdtPr>
      <w:sdtEndPr/>
      <w:sdtContent>
        <w:r w:rsidR="00737AA5">
          <w:t>[Type text]</w:t>
        </w:r>
      </w:sdtContent>
    </w:sdt>
  </w:p>
  <w:p w:rsidR="00737AA5" w:rsidRDefault="00737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AA5" w:rsidRDefault="002E3FCE">
    <w:pPr>
      <w:pStyle w:val="Header"/>
    </w:pPr>
    <w:r>
      <w:rPr>
        <w:noProof/>
      </w:rPr>
      <w:drawing>
        <wp:anchor distT="0" distB="0" distL="114300" distR="114300" simplePos="0" relativeHeight="251660288" behindDoc="1" locked="0" layoutInCell="1" allowOverlap="1" wp14:anchorId="71E4EF6A" wp14:editId="76C1A167">
          <wp:simplePos x="0" y="0"/>
          <wp:positionH relativeFrom="margin">
            <wp:align>center</wp:align>
          </wp:positionH>
          <wp:positionV relativeFrom="margin">
            <wp:posOffset>-685800</wp:posOffset>
          </wp:positionV>
          <wp:extent cx="6858000" cy="673894"/>
          <wp:effectExtent l="0" t="0" r="0"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general.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7389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F3657"/>
    <w:multiLevelType w:val="singleLevel"/>
    <w:tmpl w:val="9E80325A"/>
    <w:lvl w:ilvl="0">
      <w:start w:val="21"/>
      <w:numFmt w:val="decimal"/>
      <w:lvlText w:val="%1."/>
      <w:lvlJc w:val="left"/>
      <w:pPr>
        <w:tabs>
          <w:tab w:val="num" w:pos="720"/>
        </w:tabs>
        <w:ind w:left="720" w:hanging="720"/>
      </w:pPr>
      <w:rPr>
        <w:rFonts w:hint="default"/>
      </w:rPr>
    </w:lvl>
  </w:abstractNum>
  <w:abstractNum w:abstractNumId="1" w15:restartNumberingAfterBreak="0">
    <w:nsid w:val="0BD35E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511FDC"/>
    <w:multiLevelType w:val="hybridMultilevel"/>
    <w:tmpl w:val="0B368AEA"/>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E4E47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9262F13"/>
    <w:multiLevelType w:val="hybridMultilevel"/>
    <w:tmpl w:val="37F08214"/>
    <w:lvl w:ilvl="0" w:tplc="FFFFFFFF">
      <w:start w:val="18"/>
      <w:numFmt w:val="decimal"/>
      <w:lvlText w:val="%1."/>
      <w:lvlJc w:val="left"/>
      <w:pPr>
        <w:tabs>
          <w:tab w:val="num" w:pos="990"/>
        </w:tabs>
        <w:ind w:left="9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3D3963B4"/>
    <w:multiLevelType w:val="hybridMultilevel"/>
    <w:tmpl w:val="9990C9C0"/>
    <w:lvl w:ilvl="0" w:tplc="9728739E">
      <w:start w:val="13"/>
      <w:numFmt w:val="decimal"/>
      <w:lvlText w:val="%1."/>
      <w:lvlJc w:val="left"/>
      <w:pPr>
        <w:tabs>
          <w:tab w:val="num" w:pos="990"/>
        </w:tabs>
        <w:ind w:left="990" w:hanging="360"/>
      </w:pPr>
      <w:rPr>
        <w:rFonts w:hint="default"/>
      </w:rPr>
    </w:lvl>
    <w:lvl w:ilvl="1" w:tplc="F5EE5E72" w:tentative="1">
      <w:start w:val="1"/>
      <w:numFmt w:val="lowerLetter"/>
      <w:lvlText w:val="%2."/>
      <w:lvlJc w:val="left"/>
      <w:pPr>
        <w:tabs>
          <w:tab w:val="num" w:pos="1710"/>
        </w:tabs>
        <w:ind w:left="1710" w:hanging="360"/>
      </w:pPr>
    </w:lvl>
    <w:lvl w:ilvl="2" w:tplc="B9E8B1C2" w:tentative="1">
      <w:start w:val="1"/>
      <w:numFmt w:val="lowerRoman"/>
      <w:lvlText w:val="%3."/>
      <w:lvlJc w:val="right"/>
      <w:pPr>
        <w:tabs>
          <w:tab w:val="num" w:pos="2430"/>
        </w:tabs>
        <w:ind w:left="2430" w:hanging="180"/>
      </w:pPr>
    </w:lvl>
    <w:lvl w:ilvl="3" w:tplc="D758FBB2" w:tentative="1">
      <w:start w:val="1"/>
      <w:numFmt w:val="decimal"/>
      <w:lvlText w:val="%4."/>
      <w:lvlJc w:val="left"/>
      <w:pPr>
        <w:tabs>
          <w:tab w:val="num" w:pos="3150"/>
        </w:tabs>
        <w:ind w:left="3150" w:hanging="360"/>
      </w:pPr>
    </w:lvl>
    <w:lvl w:ilvl="4" w:tplc="7F24E8CA" w:tentative="1">
      <w:start w:val="1"/>
      <w:numFmt w:val="lowerLetter"/>
      <w:lvlText w:val="%5."/>
      <w:lvlJc w:val="left"/>
      <w:pPr>
        <w:tabs>
          <w:tab w:val="num" w:pos="3870"/>
        </w:tabs>
        <w:ind w:left="3870" w:hanging="360"/>
      </w:pPr>
    </w:lvl>
    <w:lvl w:ilvl="5" w:tplc="2116C656" w:tentative="1">
      <w:start w:val="1"/>
      <w:numFmt w:val="lowerRoman"/>
      <w:lvlText w:val="%6."/>
      <w:lvlJc w:val="right"/>
      <w:pPr>
        <w:tabs>
          <w:tab w:val="num" w:pos="4590"/>
        </w:tabs>
        <w:ind w:left="4590" w:hanging="180"/>
      </w:pPr>
    </w:lvl>
    <w:lvl w:ilvl="6" w:tplc="79541D7A" w:tentative="1">
      <w:start w:val="1"/>
      <w:numFmt w:val="decimal"/>
      <w:lvlText w:val="%7."/>
      <w:lvlJc w:val="left"/>
      <w:pPr>
        <w:tabs>
          <w:tab w:val="num" w:pos="5310"/>
        </w:tabs>
        <w:ind w:left="5310" w:hanging="360"/>
      </w:pPr>
    </w:lvl>
    <w:lvl w:ilvl="7" w:tplc="261696AC" w:tentative="1">
      <w:start w:val="1"/>
      <w:numFmt w:val="lowerLetter"/>
      <w:lvlText w:val="%8."/>
      <w:lvlJc w:val="left"/>
      <w:pPr>
        <w:tabs>
          <w:tab w:val="num" w:pos="6030"/>
        </w:tabs>
        <w:ind w:left="6030" w:hanging="360"/>
      </w:pPr>
    </w:lvl>
    <w:lvl w:ilvl="8" w:tplc="E390BCE4" w:tentative="1">
      <w:start w:val="1"/>
      <w:numFmt w:val="lowerRoman"/>
      <w:lvlText w:val="%9."/>
      <w:lvlJc w:val="right"/>
      <w:pPr>
        <w:tabs>
          <w:tab w:val="num" w:pos="6750"/>
        </w:tabs>
        <w:ind w:left="6750" w:hanging="180"/>
      </w:pPr>
    </w:lvl>
  </w:abstractNum>
  <w:abstractNum w:abstractNumId="6" w15:restartNumberingAfterBreak="0">
    <w:nsid w:val="497730E7"/>
    <w:multiLevelType w:val="singleLevel"/>
    <w:tmpl w:val="66123BB8"/>
    <w:lvl w:ilvl="0">
      <w:start w:val="13"/>
      <w:numFmt w:val="decimal"/>
      <w:lvlText w:val="%1."/>
      <w:lvlJc w:val="left"/>
      <w:pPr>
        <w:tabs>
          <w:tab w:val="num" w:pos="720"/>
        </w:tabs>
        <w:ind w:left="720" w:hanging="720"/>
      </w:pPr>
    </w:lvl>
  </w:abstractNum>
  <w:abstractNum w:abstractNumId="7" w15:restartNumberingAfterBreak="0">
    <w:nsid w:val="5A3154BB"/>
    <w:multiLevelType w:val="hybridMultilevel"/>
    <w:tmpl w:val="99305192"/>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134E1E"/>
    <w:multiLevelType w:val="hybridMultilevel"/>
    <w:tmpl w:val="8F423A00"/>
    <w:lvl w:ilvl="0" w:tplc="7B026B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6"/>
  </w:num>
  <w:num w:numId="4">
    <w:abstractNumId w:val="2"/>
  </w:num>
  <w:num w:numId="5">
    <w:abstractNumId w:val="4"/>
  </w:num>
  <w:num w:numId="6">
    <w:abstractNumId w:val="8"/>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E0"/>
    <w:rsid w:val="00055057"/>
    <w:rsid w:val="00104568"/>
    <w:rsid w:val="00132686"/>
    <w:rsid w:val="0015451A"/>
    <w:rsid w:val="002E3FCE"/>
    <w:rsid w:val="002F204F"/>
    <w:rsid w:val="00342FE3"/>
    <w:rsid w:val="00355D33"/>
    <w:rsid w:val="00382944"/>
    <w:rsid w:val="00451CF4"/>
    <w:rsid w:val="0048177E"/>
    <w:rsid w:val="004A490B"/>
    <w:rsid w:val="004B04FB"/>
    <w:rsid w:val="004D1B01"/>
    <w:rsid w:val="00502842"/>
    <w:rsid w:val="005324CB"/>
    <w:rsid w:val="005442A7"/>
    <w:rsid w:val="00625A51"/>
    <w:rsid w:val="00640E4C"/>
    <w:rsid w:val="00663287"/>
    <w:rsid w:val="006B5584"/>
    <w:rsid w:val="00737AA5"/>
    <w:rsid w:val="007D710A"/>
    <w:rsid w:val="007E067F"/>
    <w:rsid w:val="007E5E0A"/>
    <w:rsid w:val="00806812"/>
    <w:rsid w:val="00825A68"/>
    <w:rsid w:val="00836D83"/>
    <w:rsid w:val="008D610A"/>
    <w:rsid w:val="008F201D"/>
    <w:rsid w:val="00907943"/>
    <w:rsid w:val="00A50F3A"/>
    <w:rsid w:val="00AE710E"/>
    <w:rsid w:val="00BB0A2C"/>
    <w:rsid w:val="00BD3AC0"/>
    <w:rsid w:val="00BD5968"/>
    <w:rsid w:val="00CE2A4F"/>
    <w:rsid w:val="00D83354"/>
    <w:rsid w:val="00DB6EF4"/>
    <w:rsid w:val="00DD3147"/>
    <w:rsid w:val="00E507FC"/>
    <w:rsid w:val="00E94EE0"/>
    <w:rsid w:val="00ED2038"/>
    <w:rsid w:val="00FB771D"/>
    <w:rsid w:val="00FC2A3B"/>
    <w:rsid w:val="00FD6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CCE73E"/>
  <w15:docId w15:val="{12D36D78-88AA-4A27-9770-DCAA9BBE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9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EE0"/>
    <w:pPr>
      <w:tabs>
        <w:tab w:val="center" w:pos="4320"/>
        <w:tab w:val="right" w:pos="8640"/>
      </w:tabs>
    </w:pPr>
  </w:style>
  <w:style w:type="character" w:customStyle="1" w:styleId="HeaderChar">
    <w:name w:val="Header Char"/>
    <w:basedOn w:val="DefaultParagraphFont"/>
    <w:link w:val="Header"/>
    <w:uiPriority w:val="99"/>
    <w:rsid w:val="00E94EE0"/>
  </w:style>
  <w:style w:type="paragraph" w:styleId="Footer">
    <w:name w:val="footer"/>
    <w:basedOn w:val="Normal"/>
    <w:link w:val="FooterChar"/>
    <w:uiPriority w:val="99"/>
    <w:unhideWhenUsed/>
    <w:rsid w:val="00E94EE0"/>
    <w:pPr>
      <w:tabs>
        <w:tab w:val="center" w:pos="4320"/>
        <w:tab w:val="right" w:pos="8640"/>
      </w:tabs>
    </w:pPr>
  </w:style>
  <w:style w:type="character" w:customStyle="1" w:styleId="FooterChar">
    <w:name w:val="Footer Char"/>
    <w:basedOn w:val="DefaultParagraphFont"/>
    <w:link w:val="Footer"/>
    <w:uiPriority w:val="99"/>
    <w:rsid w:val="00E94EE0"/>
  </w:style>
  <w:style w:type="paragraph" w:styleId="BalloonText">
    <w:name w:val="Balloon Text"/>
    <w:basedOn w:val="Normal"/>
    <w:link w:val="BalloonTextChar"/>
    <w:uiPriority w:val="99"/>
    <w:semiHidden/>
    <w:unhideWhenUsed/>
    <w:rsid w:val="00E94E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EE0"/>
    <w:rPr>
      <w:rFonts w:ascii="Lucida Grande" w:hAnsi="Lucida Grande" w:cs="Lucida Grande"/>
      <w:sz w:val="18"/>
      <w:szCs w:val="18"/>
    </w:rPr>
  </w:style>
  <w:style w:type="character" w:styleId="Strong">
    <w:name w:val="Strong"/>
    <w:basedOn w:val="DefaultParagraphFont"/>
    <w:uiPriority w:val="22"/>
    <w:qFormat/>
    <w:rsid w:val="007D710A"/>
    <w:rPr>
      <w:b/>
      <w:bCs/>
    </w:rPr>
  </w:style>
  <w:style w:type="paragraph" w:styleId="NoSpacing">
    <w:name w:val="No Spacing"/>
    <w:uiPriority w:val="1"/>
    <w:qFormat/>
    <w:rsid w:val="00BD3AC0"/>
    <w:rPr>
      <w:rFonts w:eastAsiaTheme="minorHAnsi"/>
      <w:sz w:val="22"/>
      <w:szCs w:val="22"/>
    </w:rPr>
  </w:style>
  <w:style w:type="paragraph" w:styleId="BodyTextIndent">
    <w:name w:val="Body Text Indent"/>
    <w:basedOn w:val="Normal"/>
    <w:link w:val="BodyTextIndentChar"/>
    <w:rsid w:val="00132686"/>
    <w:pPr>
      <w:tabs>
        <w:tab w:val="left" w:pos="-720"/>
        <w:tab w:val="left" w:pos="0"/>
      </w:tabs>
      <w:suppressAutoHyphens/>
      <w:ind w:left="720" w:hanging="720"/>
      <w:jc w:val="both"/>
    </w:pPr>
    <w:rPr>
      <w:rFonts w:ascii="Courier New" w:eastAsia="Times New Roman" w:hAnsi="Courier New" w:cs="Times New Roman"/>
      <w:spacing w:val="-3"/>
      <w:szCs w:val="20"/>
    </w:rPr>
  </w:style>
  <w:style w:type="character" w:customStyle="1" w:styleId="BodyTextIndentChar">
    <w:name w:val="Body Text Indent Char"/>
    <w:basedOn w:val="DefaultParagraphFont"/>
    <w:link w:val="BodyTextIndent"/>
    <w:rsid w:val="00132686"/>
    <w:rPr>
      <w:rFonts w:ascii="Courier New" w:eastAsia="Times New Roman" w:hAnsi="Courier New" w:cs="Times New Roman"/>
      <w:spacing w:val="-3"/>
      <w:szCs w:val="20"/>
    </w:rPr>
  </w:style>
  <w:style w:type="paragraph" w:styleId="BodyText">
    <w:name w:val="Body Text"/>
    <w:basedOn w:val="Normal"/>
    <w:link w:val="BodyTextChar"/>
    <w:rsid w:val="00132686"/>
    <w:pPr>
      <w:tabs>
        <w:tab w:val="left" w:pos="-720"/>
        <w:tab w:val="left" w:pos="0"/>
      </w:tabs>
      <w:suppressAutoHyphens/>
      <w:jc w:val="both"/>
    </w:pPr>
    <w:rPr>
      <w:rFonts w:ascii="Courier New" w:eastAsia="Times New Roman" w:hAnsi="Courier New" w:cs="Times New Roman"/>
      <w:spacing w:val="-3"/>
      <w:szCs w:val="20"/>
    </w:rPr>
  </w:style>
  <w:style w:type="character" w:customStyle="1" w:styleId="BodyTextChar">
    <w:name w:val="Body Text Char"/>
    <w:basedOn w:val="DefaultParagraphFont"/>
    <w:link w:val="BodyText"/>
    <w:rsid w:val="00132686"/>
    <w:rPr>
      <w:rFonts w:ascii="Courier New" w:eastAsia="Times New Roman" w:hAnsi="Courier New" w:cs="Times New Roman"/>
      <w:spacing w:val="-3"/>
      <w:szCs w:val="20"/>
    </w:rPr>
  </w:style>
  <w:style w:type="paragraph" w:styleId="ListParagraph">
    <w:name w:val="List Paragraph"/>
    <w:basedOn w:val="Normal"/>
    <w:uiPriority w:val="34"/>
    <w:qFormat/>
    <w:rsid w:val="007E5E0A"/>
    <w:pPr>
      <w:ind w:left="720"/>
      <w:contextualSpacing/>
    </w:pPr>
  </w:style>
  <w:style w:type="character" w:styleId="Hyperlink">
    <w:name w:val="Hyperlink"/>
    <w:basedOn w:val="DefaultParagraphFont"/>
    <w:uiPriority w:val="99"/>
    <w:unhideWhenUsed/>
    <w:rsid w:val="004D1B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659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cCARES@ohiobusinesscollege.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30AF3DDDEAB74888BD3A2644DBA5DC"/>
        <w:category>
          <w:name w:val="General"/>
          <w:gallery w:val="placeholder"/>
        </w:category>
        <w:types>
          <w:type w:val="bbPlcHdr"/>
        </w:types>
        <w:behaviors>
          <w:behavior w:val="content"/>
        </w:behaviors>
        <w:guid w:val="{C12385F9-CC37-C641-BD09-C60621A95488}"/>
      </w:docPartPr>
      <w:docPartBody>
        <w:p w:rsidR="00754544" w:rsidRDefault="00754544" w:rsidP="00754544">
          <w:pPr>
            <w:pStyle w:val="0430AF3DDDEAB74888BD3A2644DBA5DC"/>
          </w:pPr>
          <w:r>
            <w:t>[Type text]</w:t>
          </w:r>
        </w:p>
      </w:docPartBody>
    </w:docPart>
    <w:docPart>
      <w:docPartPr>
        <w:name w:val="9193AE2270CC9B4D9EEC67C36C0843E6"/>
        <w:category>
          <w:name w:val="General"/>
          <w:gallery w:val="placeholder"/>
        </w:category>
        <w:types>
          <w:type w:val="bbPlcHdr"/>
        </w:types>
        <w:behaviors>
          <w:behavior w:val="content"/>
        </w:behaviors>
        <w:guid w:val="{174D1AF5-908B-434B-9147-94269C9DC68E}"/>
      </w:docPartPr>
      <w:docPartBody>
        <w:p w:rsidR="00754544" w:rsidRDefault="00754544" w:rsidP="00754544">
          <w:pPr>
            <w:pStyle w:val="9193AE2270CC9B4D9EEC67C36C0843E6"/>
          </w:pPr>
          <w:r>
            <w:t>[Type text]</w:t>
          </w:r>
        </w:p>
      </w:docPartBody>
    </w:docPart>
    <w:docPart>
      <w:docPartPr>
        <w:name w:val="9B2F84BC0EE03E4BB7745A4CD335D708"/>
        <w:category>
          <w:name w:val="General"/>
          <w:gallery w:val="placeholder"/>
        </w:category>
        <w:types>
          <w:type w:val="bbPlcHdr"/>
        </w:types>
        <w:behaviors>
          <w:behavior w:val="content"/>
        </w:behaviors>
        <w:guid w:val="{9BC8EBA9-3E39-FE4E-9B4A-4A4012DD458B}"/>
      </w:docPartPr>
      <w:docPartBody>
        <w:p w:rsidR="00754544" w:rsidRDefault="00754544" w:rsidP="00754544">
          <w:pPr>
            <w:pStyle w:val="9B2F84BC0EE03E4BB7745A4CD335D7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544"/>
    <w:rsid w:val="00047615"/>
    <w:rsid w:val="00353BF0"/>
    <w:rsid w:val="003925D6"/>
    <w:rsid w:val="005451EA"/>
    <w:rsid w:val="00694633"/>
    <w:rsid w:val="00754544"/>
    <w:rsid w:val="007D4C23"/>
    <w:rsid w:val="00846583"/>
    <w:rsid w:val="00AA3E85"/>
    <w:rsid w:val="00AB2103"/>
    <w:rsid w:val="00BF6CA2"/>
    <w:rsid w:val="00E3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6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30AF3DDDEAB74888BD3A2644DBA5DC">
    <w:name w:val="0430AF3DDDEAB74888BD3A2644DBA5DC"/>
    <w:rsid w:val="00754544"/>
  </w:style>
  <w:style w:type="paragraph" w:customStyle="1" w:styleId="9193AE2270CC9B4D9EEC67C36C0843E6">
    <w:name w:val="9193AE2270CC9B4D9EEC67C36C0843E6"/>
    <w:rsid w:val="00754544"/>
  </w:style>
  <w:style w:type="paragraph" w:customStyle="1" w:styleId="9B2F84BC0EE03E4BB7745A4CD335D708">
    <w:name w:val="9B2F84BC0EE03E4BB7745A4CD335D708"/>
    <w:rsid w:val="00754544"/>
  </w:style>
  <w:style w:type="paragraph" w:customStyle="1" w:styleId="983F7EE4A6764D4AB77F9AFD7269FC92">
    <w:name w:val="983F7EE4A6764D4AB77F9AFD7269FC92"/>
    <w:rsid w:val="00754544"/>
  </w:style>
  <w:style w:type="paragraph" w:customStyle="1" w:styleId="97BE5C5F6CA43D4EADE620D19C286AF5">
    <w:name w:val="97BE5C5F6CA43D4EADE620D19C286AF5"/>
    <w:rsid w:val="00754544"/>
  </w:style>
  <w:style w:type="paragraph" w:customStyle="1" w:styleId="78ECFDEB24F8BE488189E3310A60E110">
    <w:name w:val="78ECFDEB24F8BE488189E3310A60E110"/>
    <w:rsid w:val="00754544"/>
  </w:style>
  <w:style w:type="paragraph" w:customStyle="1" w:styleId="B0F3C9AA3F89174AAECB3095016225DB">
    <w:name w:val="B0F3C9AA3F89174AAECB3095016225DB"/>
    <w:rsid w:val="00754544"/>
  </w:style>
  <w:style w:type="paragraph" w:customStyle="1" w:styleId="1FC47F4C75106A4D95574FD939F2C13F">
    <w:name w:val="1FC47F4C75106A4D95574FD939F2C13F"/>
    <w:rsid w:val="00754544"/>
  </w:style>
  <w:style w:type="paragraph" w:customStyle="1" w:styleId="7D1621E044706A4AB25C1546A87209D3">
    <w:name w:val="7D1621E044706A4AB25C1546A87209D3"/>
    <w:rsid w:val="00754544"/>
  </w:style>
  <w:style w:type="paragraph" w:customStyle="1" w:styleId="22478492C6C1204AAE8FAFB9C3C374C9">
    <w:name w:val="22478492C6C1204AAE8FAFB9C3C374C9"/>
    <w:rsid w:val="00754544"/>
  </w:style>
  <w:style w:type="paragraph" w:customStyle="1" w:styleId="E268055F018C6A429765384395776FEB">
    <w:name w:val="E268055F018C6A429765384395776FEB"/>
    <w:rsid w:val="00754544"/>
  </w:style>
  <w:style w:type="paragraph" w:customStyle="1" w:styleId="75E0DE076AEAEE4BA263B1F4E1B4EE41">
    <w:name w:val="75E0DE076AEAEE4BA263B1F4E1B4EE41"/>
    <w:rsid w:val="007545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72D06-0CB0-405D-962A-4099BF730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Norton Norris Inc.</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DeNormandie</dc:creator>
  <cp:lastModifiedBy>Christine Todd</cp:lastModifiedBy>
  <cp:revision>5</cp:revision>
  <cp:lastPrinted>2020-04-29T14:42:00Z</cp:lastPrinted>
  <dcterms:created xsi:type="dcterms:W3CDTF">2020-05-19T11:42:00Z</dcterms:created>
  <dcterms:modified xsi:type="dcterms:W3CDTF">2020-05-19T12:07:00Z</dcterms:modified>
</cp:coreProperties>
</file>